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70" w:rsidRDefault="00C91A70" w:rsidP="0091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2C" w:rsidRPr="00C91A70" w:rsidRDefault="000B167B" w:rsidP="00C66B1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91A70">
        <w:rPr>
          <w:rFonts w:ascii="Times New Roman" w:hAnsi="Times New Roman" w:cs="Times New Roman"/>
          <w:b/>
          <w:sz w:val="32"/>
          <w:szCs w:val="32"/>
        </w:rPr>
        <w:t>Кей</w:t>
      </w:r>
      <w:proofErr w:type="gramStart"/>
      <w:r w:rsidRPr="00C91A70">
        <w:rPr>
          <w:rFonts w:ascii="Times New Roman" w:hAnsi="Times New Roman" w:cs="Times New Roman"/>
          <w:b/>
          <w:sz w:val="32"/>
          <w:szCs w:val="32"/>
        </w:rPr>
        <w:t>с-</w:t>
      </w:r>
      <w:proofErr w:type="gramEnd"/>
      <w:r w:rsidRPr="00C91A70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C91A70" w:rsidRPr="00C91A70">
        <w:rPr>
          <w:rFonts w:ascii="Times New Roman" w:hAnsi="Times New Roman" w:cs="Times New Roman"/>
          <w:b/>
          <w:sz w:val="32"/>
          <w:szCs w:val="32"/>
        </w:rPr>
        <w:t>етод – активный метод обучения</w:t>
      </w:r>
    </w:p>
    <w:p w:rsidR="000B167B" w:rsidRPr="00C91A70" w:rsidRDefault="000B167B" w:rsidP="002978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BDD" w:rsidRDefault="0091672C" w:rsidP="002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672C">
        <w:rPr>
          <w:rFonts w:ascii="Times New Roman" w:hAnsi="Times New Roman" w:cs="Times New Roman"/>
          <w:sz w:val="28"/>
          <w:szCs w:val="28"/>
        </w:rPr>
        <w:t xml:space="preserve">В течение многих столетий </w:t>
      </w:r>
      <w:r>
        <w:rPr>
          <w:rFonts w:ascii="Times New Roman" w:hAnsi="Times New Roman" w:cs="Times New Roman"/>
          <w:sz w:val="28"/>
          <w:szCs w:val="28"/>
        </w:rPr>
        <w:t xml:space="preserve">главной  целью  образования  считалось сообщение  </w:t>
      </w:r>
      <w:r w:rsidR="00290EB5">
        <w:rPr>
          <w:rFonts w:ascii="Times New Roman" w:hAnsi="Times New Roman" w:cs="Times New Roman"/>
          <w:sz w:val="28"/>
          <w:szCs w:val="28"/>
        </w:rPr>
        <w:t>фактических знаний</w:t>
      </w:r>
      <w:r>
        <w:rPr>
          <w:rFonts w:ascii="Times New Roman" w:hAnsi="Times New Roman" w:cs="Times New Roman"/>
          <w:sz w:val="28"/>
          <w:szCs w:val="28"/>
        </w:rPr>
        <w:t>, используя которые можно было спокойно прожить всю жизнь. На современном этапе обучения  этот принцип  передачи знаний  уже не</w:t>
      </w:r>
      <w:r w:rsidR="00305A17">
        <w:rPr>
          <w:rFonts w:ascii="Times New Roman" w:hAnsi="Times New Roman" w:cs="Times New Roman"/>
          <w:sz w:val="28"/>
          <w:szCs w:val="28"/>
        </w:rPr>
        <w:t>эффективен. Г</w:t>
      </w:r>
      <w:r>
        <w:rPr>
          <w:rFonts w:ascii="Times New Roman" w:hAnsi="Times New Roman" w:cs="Times New Roman"/>
          <w:sz w:val="28"/>
          <w:szCs w:val="28"/>
        </w:rPr>
        <w:t>лавным</w:t>
      </w:r>
      <w:r w:rsidR="00033C19">
        <w:rPr>
          <w:rFonts w:ascii="Times New Roman" w:hAnsi="Times New Roman" w:cs="Times New Roman"/>
          <w:sz w:val="28"/>
          <w:szCs w:val="28"/>
        </w:rPr>
        <w:t>, чему следует учить,</w:t>
      </w:r>
      <w:r w:rsidR="00D44056">
        <w:rPr>
          <w:rFonts w:ascii="Times New Roman" w:hAnsi="Times New Roman" w:cs="Times New Roman"/>
          <w:sz w:val="28"/>
          <w:szCs w:val="28"/>
        </w:rPr>
        <w:t xml:space="preserve"> становит</w:t>
      </w:r>
      <w:r>
        <w:rPr>
          <w:rFonts w:ascii="Times New Roman" w:hAnsi="Times New Roman" w:cs="Times New Roman"/>
          <w:sz w:val="28"/>
          <w:szCs w:val="28"/>
        </w:rPr>
        <w:t xml:space="preserve">ся умение  осваивать и использовать новую информацию для решения </w:t>
      </w:r>
      <w:r w:rsidR="00290EB5">
        <w:rPr>
          <w:rFonts w:ascii="Times New Roman" w:hAnsi="Times New Roman" w:cs="Times New Roman"/>
          <w:sz w:val="28"/>
          <w:szCs w:val="28"/>
        </w:rPr>
        <w:t>стоящих перед человеком  проблем</w:t>
      </w:r>
      <w:r w:rsidR="00514347">
        <w:rPr>
          <w:rFonts w:ascii="Times New Roman" w:hAnsi="Times New Roman" w:cs="Times New Roman"/>
          <w:sz w:val="28"/>
          <w:szCs w:val="28"/>
        </w:rPr>
        <w:t>.</w:t>
      </w:r>
    </w:p>
    <w:p w:rsidR="00DF3BDD" w:rsidRPr="002978E4" w:rsidRDefault="00DF3BDD" w:rsidP="00297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978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«Знание, полученное человеком в готовом виде, менее ценно для него и поэтому не так долговечно, как продукт собственного мышления», - писал Сократ. </w:t>
      </w:r>
    </w:p>
    <w:p w:rsidR="00514347" w:rsidRDefault="00CB04C7" w:rsidP="0029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 новых результа</w:t>
      </w:r>
      <w:r w:rsidR="00033C19">
        <w:rPr>
          <w:rFonts w:ascii="Times New Roman" w:hAnsi="Times New Roman" w:cs="Times New Roman"/>
          <w:sz w:val="28"/>
          <w:szCs w:val="28"/>
        </w:rPr>
        <w:t xml:space="preserve">тов образования  необходимо </w:t>
      </w:r>
      <w:r w:rsidR="00305A17">
        <w:rPr>
          <w:rFonts w:ascii="Times New Roman" w:hAnsi="Times New Roman" w:cs="Times New Roman"/>
          <w:sz w:val="28"/>
          <w:szCs w:val="28"/>
        </w:rPr>
        <w:t xml:space="preserve"> использовать новые эффективные методы, один из них - это  кейс - метод. </w:t>
      </w:r>
    </w:p>
    <w:p w:rsidR="004E65A0" w:rsidRDefault="004E65A0" w:rsidP="002978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5A0">
        <w:rPr>
          <w:rFonts w:ascii="Times New Roman" w:hAnsi="Times New Roman" w:cs="Times New Roman"/>
          <w:color w:val="000000"/>
          <w:sz w:val="28"/>
          <w:szCs w:val="28"/>
        </w:rPr>
        <w:t xml:space="preserve">Кейс-метод или </w:t>
      </w:r>
      <w:r w:rsidRPr="004E65A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 конкретных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метод</w:t>
      </w:r>
      <w:r w:rsidRPr="004E65A0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проблемного, эвристического обучения.  Название метода происходит от английского </w:t>
      </w:r>
      <w:r w:rsidRPr="004E65A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case</w:t>
      </w:r>
      <w:r w:rsidRPr="004E65A0">
        <w:rPr>
          <w:rFonts w:ascii="Times New Roman" w:hAnsi="Times New Roman" w:cs="Times New Roman"/>
          <w:color w:val="000000"/>
          <w:sz w:val="28"/>
          <w:szCs w:val="28"/>
        </w:rPr>
        <w:t xml:space="preserve"> – случай, ситуация и от понятия «кейс»- чемоданчик для хранения различных бумаг, журналов, документов и пр.</w:t>
      </w:r>
    </w:p>
    <w:p w:rsidR="004E65A0" w:rsidRDefault="00514347" w:rsidP="002978E4">
      <w:pPr>
        <w:pStyle w:val="base-case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Отличительной особенностью данного метода является создание проблемной ситуации на основе фактов из реальной жизни. </w:t>
      </w:r>
      <w:r w:rsidRPr="00514347">
        <w:rPr>
          <w:sz w:val="28"/>
          <w:szCs w:val="28"/>
        </w:rPr>
        <w:t>При этом сама проблема</w:t>
      </w:r>
      <w:r w:rsidR="00114D4D">
        <w:rPr>
          <w:sz w:val="28"/>
          <w:szCs w:val="28"/>
        </w:rPr>
        <w:t xml:space="preserve"> должна быть актуальнана сегодняшний день и иметь несколько </w:t>
      </w:r>
      <w:r w:rsidRPr="00514347">
        <w:rPr>
          <w:sz w:val="28"/>
          <w:szCs w:val="28"/>
        </w:rPr>
        <w:t xml:space="preserve"> решений.</w:t>
      </w:r>
      <w:r w:rsidR="002978E4">
        <w:rPr>
          <w:sz w:val="28"/>
          <w:szCs w:val="28"/>
        </w:rPr>
        <w:t xml:space="preserve"> </w:t>
      </w:r>
      <w:r w:rsidR="004E65A0" w:rsidRPr="002978E4">
        <w:rPr>
          <w:b/>
          <w:sz w:val="28"/>
          <w:szCs w:val="28"/>
        </w:rPr>
        <w:t>Для работы с такой ситуацией необходимо подготовить «кейс» с различными информационными материалами (статьи, литературные рассказы, сайты в сети Интернет, статистические отчеты и пр.)</w:t>
      </w:r>
    </w:p>
    <w:p w:rsidR="00DF3BDD" w:rsidRPr="002978E4" w:rsidRDefault="00DA25E1" w:rsidP="00DF3BDD">
      <w:pPr>
        <w:pStyle w:val="base-case"/>
        <w:ind w:firstLine="720"/>
        <w:jc w:val="both"/>
        <w:rPr>
          <w:b/>
          <w:sz w:val="28"/>
        </w:rPr>
      </w:pPr>
      <w:r>
        <w:rPr>
          <w:sz w:val="28"/>
          <w:szCs w:val="28"/>
        </w:rPr>
        <w:t>Поставив</w:t>
      </w:r>
      <w:r w:rsidR="00DF3BDD">
        <w:rPr>
          <w:sz w:val="28"/>
          <w:szCs w:val="28"/>
        </w:rPr>
        <w:t xml:space="preserve"> задачу и подготовив «кейс», следует</w:t>
      </w:r>
      <w:r>
        <w:rPr>
          <w:sz w:val="28"/>
          <w:szCs w:val="28"/>
        </w:rPr>
        <w:t xml:space="preserve"> организовать деятельность обучающихся по разрешению поставленной проблемы. </w:t>
      </w:r>
      <w:r w:rsidRPr="002978E4">
        <w:rPr>
          <w:b/>
          <w:sz w:val="28"/>
          <w:szCs w:val="28"/>
        </w:rPr>
        <w:t xml:space="preserve">Работа в режиме кейс-метода предполагает </w:t>
      </w:r>
      <w:r w:rsidRPr="002978E4">
        <w:rPr>
          <w:b/>
          <w:i/>
          <w:sz w:val="28"/>
          <w:szCs w:val="28"/>
        </w:rPr>
        <w:t>групповую деятельность</w:t>
      </w:r>
      <w:r w:rsidRPr="002978E4">
        <w:rPr>
          <w:b/>
          <w:sz w:val="28"/>
        </w:rPr>
        <w:t xml:space="preserve">  - совместными усилиями каждая из подгрупп обучающихся анализирует ситуацию, и вырабатывает практи</w:t>
      </w:r>
      <w:r w:rsidR="00A34CCA" w:rsidRPr="002978E4">
        <w:rPr>
          <w:b/>
          <w:sz w:val="28"/>
        </w:rPr>
        <w:t>ческое решение.</w:t>
      </w:r>
      <w:r w:rsidRPr="002978E4">
        <w:rPr>
          <w:b/>
          <w:sz w:val="28"/>
        </w:rPr>
        <w:t>Далее организуется деятельность по оценке предложенных решений и выбору лучшего для разрешения поставленной проблемы.</w:t>
      </w:r>
    </w:p>
    <w:p w:rsidR="00B82704" w:rsidRPr="002978E4" w:rsidRDefault="00B82704" w:rsidP="00DF3BDD">
      <w:pPr>
        <w:pStyle w:val="base-case"/>
        <w:ind w:firstLine="720"/>
        <w:jc w:val="both"/>
        <w:rPr>
          <w:b/>
          <w:sz w:val="28"/>
          <w:szCs w:val="28"/>
        </w:rPr>
      </w:pPr>
      <w:r w:rsidRPr="002978E4">
        <w:rPr>
          <w:b/>
          <w:sz w:val="28"/>
          <w:szCs w:val="28"/>
        </w:rPr>
        <w:t>В ходе  её решения идёт</w:t>
      </w:r>
      <w:r w:rsidR="002978E4" w:rsidRPr="002978E4">
        <w:rPr>
          <w:b/>
          <w:sz w:val="28"/>
          <w:szCs w:val="28"/>
        </w:rPr>
        <w:t xml:space="preserve"> </w:t>
      </w:r>
      <w:r w:rsidR="00FB151C" w:rsidRPr="002978E4">
        <w:rPr>
          <w:b/>
          <w:sz w:val="28"/>
          <w:szCs w:val="28"/>
        </w:rPr>
        <w:t>развитие системы ценностей обучающихся, их жизненных установок и</w:t>
      </w:r>
      <w:r w:rsidRPr="002978E4">
        <w:rPr>
          <w:b/>
          <w:sz w:val="28"/>
          <w:szCs w:val="28"/>
        </w:rPr>
        <w:t xml:space="preserve"> формирование практических навыков</w:t>
      </w:r>
      <w:r w:rsidR="00CA6544" w:rsidRPr="002978E4">
        <w:rPr>
          <w:b/>
          <w:sz w:val="28"/>
          <w:szCs w:val="28"/>
        </w:rPr>
        <w:t>: ученики учатся аргументировать, доказывать и</w:t>
      </w:r>
      <w:r w:rsidR="00D44056" w:rsidRPr="002978E4">
        <w:rPr>
          <w:b/>
          <w:sz w:val="28"/>
          <w:szCs w:val="28"/>
        </w:rPr>
        <w:t>обосновывать свою точку зрения</w:t>
      </w:r>
      <w:r w:rsidR="00A04223" w:rsidRPr="002978E4">
        <w:rPr>
          <w:b/>
          <w:sz w:val="28"/>
          <w:szCs w:val="28"/>
        </w:rPr>
        <w:t>,</w:t>
      </w:r>
      <w:r w:rsidR="00B149EC" w:rsidRPr="002978E4">
        <w:rPr>
          <w:b/>
          <w:sz w:val="28"/>
          <w:szCs w:val="28"/>
        </w:rPr>
        <w:t xml:space="preserve"> принимать коллективное решение.</w:t>
      </w:r>
      <w:r w:rsidR="002978E4" w:rsidRPr="002978E4">
        <w:rPr>
          <w:b/>
          <w:sz w:val="28"/>
          <w:szCs w:val="28"/>
        </w:rPr>
        <w:t xml:space="preserve"> </w:t>
      </w:r>
      <w:r w:rsidR="00CA6544" w:rsidRPr="002978E4">
        <w:rPr>
          <w:b/>
          <w:sz w:val="28"/>
          <w:szCs w:val="28"/>
        </w:rPr>
        <w:t>Ке</w:t>
      </w:r>
      <w:r w:rsidR="009A0F45" w:rsidRPr="002978E4">
        <w:rPr>
          <w:b/>
          <w:sz w:val="28"/>
          <w:szCs w:val="28"/>
        </w:rPr>
        <w:t>йс</w:t>
      </w:r>
      <w:r w:rsidR="00CA6544" w:rsidRPr="002978E4">
        <w:rPr>
          <w:b/>
          <w:sz w:val="28"/>
          <w:szCs w:val="28"/>
        </w:rPr>
        <w:t>-метод</w:t>
      </w:r>
      <w:r w:rsidR="002978E4" w:rsidRPr="002978E4">
        <w:rPr>
          <w:b/>
          <w:sz w:val="28"/>
          <w:szCs w:val="28"/>
        </w:rPr>
        <w:t xml:space="preserve"> </w:t>
      </w:r>
      <w:r w:rsidR="00CA6544" w:rsidRPr="002978E4">
        <w:rPr>
          <w:b/>
          <w:sz w:val="28"/>
          <w:szCs w:val="28"/>
        </w:rPr>
        <w:t>позволяет увидеть</w:t>
      </w:r>
      <w:r w:rsidR="00B149EC" w:rsidRPr="002978E4">
        <w:rPr>
          <w:b/>
          <w:sz w:val="28"/>
          <w:szCs w:val="28"/>
        </w:rPr>
        <w:t xml:space="preserve"> учащимся </w:t>
      </w:r>
      <w:r w:rsidR="00CA6544" w:rsidRPr="002978E4">
        <w:rPr>
          <w:b/>
          <w:sz w:val="28"/>
          <w:szCs w:val="28"/>
        </w:rPr>
        <w:t xml:space="preserve"> неоднозначность решения проблем в реальной жизни, быть готовым</w:t>
      </w:r>
      <w:r w:rsidR="00B149EC" w:rsidRPr="002978E4">
        <w:rPr>
          <w:b/>
          <w:sz w:val="28"/>
          <w:szCs w:val="28"/>
        </w:rPr>
        <w:t>и</w:t>
      </w:r>
      <w:r w:rsidR="00CA6544" w:rsidRPr="002978E4">
        <w:rPr>
          <w:b/>
          <w:sz w:val="28"/>
          <w:szCs w:val="28"/>
        </w:rPr>
        <w:t xml:space="preserve"> соотносить изученный материал с практикой</w:t>
      </w:r>
      <w:r w:rsidR="009A0F45" w:rsidRPr="002978E4">
        <w:rPr>
          <w:b/>
          <w:sz w:val="28"/>
          <w:szCs w:val="28"/>
        </w:rPr>
        <w:t>.</w:t>
      </w:r>
    </w:p>
    <w:p w:rsidR="00A34CCA" w:rsidRDefault="00A34CCA" w:rsidP="00A34CC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Кейсы можно представить </w:t>
      </w:r>
      <w:r w:rsidRPr="00A34CCA">
        <w:rPr>
          <w:rFonts w:ascii="Times New Roman" w:hAnsi="Times New Roman" w:cs="Times New Roman"/>
          <w:sz w:val="28"/>
        </w:rPr>
        <w:t xml:space="preserve"> в различной форме: от нескольких предложений на одной странице до </w:t>
      </w:r>
      <w:r>
        <w:rPr>
          <w:rFonts w:ascii="Times New Roman" w:hAnsi="Times New Roman" w:cs="Times New Roman"/>
          <w:sz w:val="28"/>
        </w:rPr>
        <w:t>множества страниц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 xml:space="preserve">о надо учитывать, что </w:t>
      </w:r>
      <w:r w:rsidRPr="00A34CCA">
        <w:rPr>
          <w:rFonts w:ascii="Times New Roman" w:hAnsi="Times New Roman" w:cs="Times New Roman"/>
          <w:sz w:val="28"/>
        </w:rPr>
        <w:t>большие по объему кейсы</w:t>
      </w:r>
      <w:r>
        <w:rPr>
          <w:rFonts w:ascii="Times New Roman" w:hAnsi="Times New Roman" w:cs="Times New Roman"/>
          <w:sz w:val="28"/>
        </w:rPr>
        <w:t xml:space="preserve"> могут  вызвать</w:t>
      </w:r>
      <w:r w:rsidRPr="00A34CCA">
        <w:rPr>
          <w:rFonts w:ascii="Times New Roman" w:hAnsi="Times New Roman" w:cs="Times New Roman"/>
          <w:sz w:val="28"/>
        </w:rPr>
        <w:t xml:space="preserve"> у обучающихся некоторые з</w:t>
      </w:r>
      <w:r>
        <w:rPr>
          <w:rFonts w:ascii="Times New Roman" w:hAnsi="Times New Roman" w:cs="Times New Roman"/>
          <w:sz w:val="28"/>
        </w:rPr>
        <w:t>атруднения</w:t>
      </w:r>
      <w:r w:rsidRPr="00A34CCA">
        <w:rPr>
          <w:rFonts w:ascii="Times New Roman" w:hAnsi="Times New Roman" w:cs="Times New Roman"/>
          <w:sz w:val="28"/>
        </w:rPr>
        <w:t>, особенно при работе впервые.</w:t>
      </w:r>
    </w:p>
    <w:p w:rsidR="00A34CCA" w:rsidRPr="00A34CCA" w:rsidRDefault="00A34CCA" w:rsidP="00A34CC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Кейсы подаются</w:t>
      </w:r>
      <w:r w:rsidRPr="00A34CCA">
        <w:rPr>
          <w:rFonts w:ascii="Times New Roman" w:hAnsi="Times New Roman" w:cs="Times New Roman"/>
          <w:sz w:val="28"/>
        </w:rPr>
        <w:t xml:space="preserve"> в печатном виде или </w:t>
      </w:r>
      <w:r w:rsidR="006603AA">
        <w:rPr>
          <w:rFonts w:ascii="Times New Roman" w:hAnsi="Times New Roman" w:cs="Times New Roman"/>
          <w:sz w:val="28"/>
        </w:rPr>
        <w:t>на электронных носителях, наличие</w:t>
      </w:r>
      <w:r w:rsidRPr="00A34CCA">
        <w:rPr>
          <w:rFonts w:ascii="Times New Roman" w:hAnsi="Times New Roman" w:cs="Times New Roman"/>
          <w:sz w:val="28"/>
        </w:rPr>
        <w:t xml:space="preserve"> в текст</w:t>
      </w:r>
      <w:r w:rsidR="006603AA">
        <w:rPr>
          <w:rFonts w:ascii="Times New Roman" w:hAnsi="Times New Roman" w:cs="Times New Roman"/>
          <w:sz w:val="28"/>
        </w:rPr>
        <w:t>е</w:t>
      </w:r>
      <w:r w:rsidRPr="00A34CCA">
        <w:rPr>
          <w:rFonts w:ascii="Times New Roman" w:hAnsi="Times New Roman" w:cs="Times New Roman"/>
          <w:sz w:val="28"/>
        </w:rPr>
        <w:t xml:space="preserve"> фотографий, диаграмм, таблиц делает его более наглядным.</w:t>
      </w:r>
    </w:p>
    <w:p w:rsidR="006603AA" w:rsidRDefault="006603AA" w:rsidP="006603A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</w:t>
      </w:r>
      <w:r w:rsidR="00A34CCA" w:rsidRPr="00A34CCA">
        <w:rPr>
          <w:rFonts w:ascii="Times New Roman" w:hAnsi="Times New Roman" w:cs="Times New Roman"/>
          <w:sz w:val="28"/>
        </w:rPr>
        <w:t>ейс должен удовлетворять следующим требованиям:</w:t>
      </w:r>
    </w:p>
    <w:p w:rsidR="006603AA" w:rsidRDefault="00A34CCA" w:rsidP="006603A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603AA">
        <w:rPr>
          <w:rFonts w:ascii="Times New Roman" w:hAnsi="Times New Roman" w:cs="Times New Roman"/>
          <w:sz w:val="28"/>
        </w:rPr>
        <w:lastRenderedPageBreak/>
        <w:t>соответствовать чётко поставленной цели создания;</w:t>
      </w:r>
    </w:p>
    <w:p w:rsidR="006603AA" w:rsidRDefault="00A34CCA" w:rsidP="006603A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603AA">
        <w:rPr>
          <w:rFonts w:ascii="Times New Roman" w:hAnsi="Times New Roman" w:cs="Times New Roman"/>
          <w:sz w:val="28"/>
        </w:rPr>
        <w:t xml:space="preserve">иметь уровень трудности в соответствии с возможностями </w:t>
      </w:r>
      <w:proofErr w:type="gramStart"/>
      <w:r w:rsidRPr="006603AA">
        <w:rPr>
          <w:rFonts w:ascii="Times New Roman" w:hAnsi="Times New Roman" w:cs="Times New Roman"/>
          <w:sz w:val="28"/>
        </w:rPr>
        <w:t>обучающихся</w:t>
      </w:r>
      <w:proofErr w:type="gramEnd"/>
      <w:r w:rsidRPr="006603AA">
        <w:rPr>
          <w:rFonts w:ascii="Times New Roman" w:hAnsi="Times New Roman" w:cs="Times New Roman"/>
          <w:sz w:val="28"/>
        </w:rPr>
        <w:t>;</w:t>
      </w:r>
    </w:p>
    <w:p w:rsidR="006603AA" w:rsidRDefault="00A34CCA" w:rsidP="006603A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603AA">
        <w:rPr>
          <w:rFonts w:ascii="Times New Roman" w:hAnsi="Times New Roman" w:cs="Times New Roman"/>
          <w:sz w:val="28"/>
        </w:rPr>
        <w:t>быть актуальным на сегодняшний день;</w:t>
      </w:r>
    </w:p>
    <w:p w:rsidR="006603AA" w:rsidRDefault="00A34CCA" w:rsidP="006603A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603AA">
        <w:rPr>
          <w:rFonts w:ascii="Times New Roman" w:hAnsi="Times New Roman" w:cs="Times New Roman"/>
          <w:sz w:val="28"/>
        </w:rPr>
        <w:t>быть ориентированным на коллективную выработку решений;</w:t>
      </w:r>
    </w:p>
    <w:p w:rsidR="00A34CCA" w:rsidRPr="006603AA" w:rsidRDefault="006603AA" w:rsidP="006603A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несколько решений для организации дискуссии</w:t>
      </w:r>
      <w:r w:rsidR="00A34CCA" w:rsidRPr="006603AA">
        <w:rPr>
          <w:rFonts w:ascii="Times New Roman" w:hAnsi="Times New Roman" w:cs="Times New Roman"/>
          <w:sz w:val="28"/>
        </w:rPr>
        <w:t>.</w:t>
      </w:r>
    </w:p>
    <w:p w:rsidR="00C80348" w:rsidRPr="001D6E27" w:rsidRDefault="00494EFD" w:rsidP="0049145D">
      <w:pPr>
        <w:pStyle w:val="base-case"/>
        <w:ind w:left="360" w:firstLine="348"/>
        <w:jc w:val="both"/>
        <w:rPr>
          <w:sz w:val="28"/>
          <w:szCs w:val="28"/>
        </w:rPr>
      </w:pPr>
      <w:r w:rsidRPr="002978E4">
        <w:rPr>
          <w:b/>
          <w:sz w:val="28"/>
          <w:szCs w:val="28"/>
        </w:rPr>
        <w:t xml:space="preserve">При  работе над кейсом прослеживается </w:t>
      </w:r>
      <w:r w:rsidR="008E1A5A" w:rsidRPr="002978E4">
        <w:rPr>
          <w:b/>
          <w:sz w:val="28"/>
          <w:szCs w:val="28"/>
        </w:rPr>
        <w:t>сотворчество учителя и ученик</w:t>
      </w:r>
      <w:proofErr w:type="gramStart"/>
      <w:r w:rsidR="008E1A5A" w:rsidRPr="002978E4">
        <w:rPr>
          <w:b/>
          <w:sz w:val="28"/>
          <w:szCs w:val="28"/>
        </w:rPr>
        <w:t>а</w:t>
      </w:r>
      <w:r w:rsidR="00803258" w:rsidRPr="002978E4">
        <w:rPr>
          <w:b/>
          <w:sz w:val="28"/>
          <w:szCs w:val="28"/>
        </w:rPr>
        <w:t>-</w:t>
      </w:r>
      <w:proofErr w:type="gramEnd"/>
      <w:r w:rsidR="008E1A5A" w:rsidRPr="002978E4">
        <w:rPr>
          <w:b/>
          <w:sz w:val="28"/>
          <w:szCs w:val="28"/>
        </w:rPr>
        <w:t xml:space="preserve"> они равноправны в процессе обсуждения проблемы. Им приходится постоянно взаимодействовать, выбира</w:t>
      </w:r>
      <w:r w:rsidRPr="002978E4">
        <w:rPr>
          <w:b/>
          <w:sz w:val="28"/>
          <w:szCs w:val="28"/>
        </w:rPr>
        <w:t>т</w:t>
      </w:r>
      <w:r w:rsidR="008E1A5A" w:rsidRPr="002978E4">
        <w:rPr>
          <w:b/>
          <w:sz w:val="28"/>
          <w:szCs w:val="28"/>
        </w:rPr>
        <w:t xml:space="preserve">ь определённые </w:t>
      </w:r>
      <w:r w:rsidRPr="002978E4">
        <w:rPr>
          <w:b/>
          <w:sz w:val="28"/>
          <w:szCs w:val="28"/>
        </w:rPr>
        <w:t xml:space="preserve"> формы поведения</w:t>
      </w:r>
      <w:r>
        <w:rPr>
          <w:sz w:val="28"/>
          <w:szCs w:val="28"/>
        </w:rPr>
        <w:t>. Главное  для учителя</w:t>
      </w:r>
      <w:r w:rsidR="001A6BA6">
        <w:rPr>
          <w:sz w:val="28"/>
          <w:szCs w:val="28"/>
        </w:rPr>
        <w:t xml:space="preserve"> в этой ситуации </w:t>
      </w:r>
      <w:r>
        <w:rPr>
          <w:sz w:val="28"/>
          <w:szCs w:val="28"/>
        </w:rPr>
        <w:t>- не навязывать свою точку зрения</w:t>
      </w:r>
      <w:r w:rsidR="001A6BA6">
        <w:rPr>
          <w:sz w:val="28"/>
          <w:szCs w:val="28"/>
        </w:rPr>
        <w:t>, дать учащимся возможность</w:t>
      </w:r>
      <w:r w:rsidR="001D6E27">
        <w:rPr>
          <w:sz w:val="28"/>
          <w:szCs w:val="28"/>
        </w:rPr>
        <w:t xml:space="preserve">аргументировано </w:t>
      </w:r>
      <w:proofErr w:type="gramStart"/>
      <w:r w:rsidR="001D6E27">
        <w:rPr>
          <w:sz w:val="28"/>
          <w:szCs w:val="28"/>
        </w:rPr>
        <w:t>высказать свои предположенияи</w:t>
      </w:r>
      <w:r w:rsidR="001A6BA6">
        <w:rPr>
          <w:sz w:val="28"/>
          <w:szCs w:val="28"/>
        </w:rPr>
        <w:t xml:space="preserve"> самим  найти</w:t>
      </w:r>
      <w:proofErr w:type="gramEnd"/>
      <w:r w:rsidR="001A6BA6">
        <w:rPr>
          <w:sz w:val="28"/>
          <w:szCs w:val="28"/>
        </w:rPr>
        <w:t xml:space="preserve"> пути решения проблемы.</w:t>
      </w:r>
      <w:r w:rsidR="002978E4">
        <w:rPr>
          <w:sz w:val="28"/>
          <w:szCs w:val="28"/>
        </w:rPr>
        <w:t xml:space="preserve"> </w:t>
      </w:r>
      <w:r w:rsidR="001A6BA6">
        <w:rPr>
          <w:sz w:val="28"/>
          <w:szCs w:val="28"/>
        </w:rPr>
        <w:t>Но для этого ученики должны быть готовы к такой работе</w:t>
      </w:r>
      <w:r w:rsidR="00232FC5">
        <w:rPr>
          <w:sz w:val="28"/>
          <w:szCs w:val="28"/>
        </w:rPr>
        <w:t>, иначе существует риск поверхностного обсуждения темы и формального</w:t>
      </w:r>
      <w:r w:rsidR="00D44056">
        <w:rPr>
          <w:sz w:val="28"/>
          <w:szCs w:val="28"/>
        </w:rPr>
        <w:t xml:space="preserve"> ведения дискуссии</w:t>
      </w:r>
      <w:r w:rsidR="00A04223">
        <w:rPr>
          <w:sz w:val="28"/>
          <w:szCs w:val="28"/>
        </w:rPr>
        <w:t>.</w:t>
      </w:r>
    </w:p>
    <w:p w:rsidR="00F7536B" w:rsidRDefault="00F7536B" w:rsidP="00F7536B">
      <w:pPr>
        <w:pStyle w:val="base-case"/>
        <w:spacing w:before="0" w:after="0"/>
        <w:ind w:firstLine="720"/>
        <w:jc w:val="both"/>
        <w:rPr>
          <w:sz w:val="28"/>
        </w:rPr>
      </w:pPr>
    </w:p>
    <w:p w:rsidR="00CE06B0" w:rsidRPr="002978E4" w:rsidRDefault="00BB1207" w:rsidP="00C91A70">
      <w:pPr>
        <w:pStyle w:val="base-case"/>
        <w:spacing w:before="0" w:after="0"/>
        <w:ind w:firstLine="708"/>
        <w:jc w:val="both"/>
        <w:rPr>
          <w:b/>
          <w:sz w:val="28"/>
          <w:szCs w:val="28"/>
        </w:rPr>
      </w:pPr>
      <w:r w:rsidRPr="002978E4">
        <w:rPr>
          <w:b/>
          <w:sz w:val="28"/>
          <w:szCs w:val="28"/>
        </w:rPr>
        <w:t>Кейс-метод - эффективный метод повышения качества образования и успешного внедрения ФГОС.</w:t>
      </w:r>
    </w:p>
    <w:p w:rsidR="00B149EC" w:rsidRDefault="00B149EC" w:rsidP="00CE06B0">
      <w:pPr>
        <w:pStyle w:val="base-case"/>
        <w:spacing w:before="0" w:after="0"/>
        <w:ind w:firstLine="720"/>
        <w:jc w:val="both"/>
        <w:rPr>
          <w:sz w:val="28"/>
          <w:szCs w:val="28"/>
        </w:rPr>
      </w:pPr>
    </w:p>
    <w:p w:rsidR="00D703F4" w:rsidRDefault="00D703F4" w:rsidP="00D703F4">
      <w:pPr>
        <w:pStyle w:val="base-case"/>
        <w:spacing w:before="0" w:after="0"/>
        <w:ind w:left="426" w:firstLine="0"/>
        <w:jc w:val="both"/>
        <w:rPr>
          <w:sz w:val="28"/>
          <w:szCs w:val="28"/>
        </w:rPr>
      </w:pPr>
    </w:p>
    <w:p w:rsidR="00B149EC" w:rsidRDefault="00B149EC" w:rsidP="00CE06B0">
      <w:pPr>
        <w:pStyle w:val="base-case"/>
        <w:spacing w:before="0" w:after="0"/>
        <w:ind w:firstLine="720"/>
        <w:jc w:val="both"/>
        <w:rPr>
          <w:sz w:val="28"/>
          <w:szCs w:val="28"/>
        </w:rPr>
      </w:pPr>
    </w:p>
    <w:p w:rsidR="00101D1F" w:rsidRDefault="00101D1F" w:rsidP="00CE06B0">
      <w:pPr>
        <w:pStyle w:val="base-case"/>
        <w:spacing w:before="0" w:after="0"/>
        <w:ind w:firstLine="720"/>
        <w:jc w:val="both"/>
        <w:rPr>
          <w:sz w:val="28"/>
          <w:szCs w:val="28"/>
        </w:rPr>
      </w:pPr>
    </w:p>
    <w:p w:rsidR="00101D1F" w:rsidRPr="006D5646" w:rsidRDefault="00101D1F" w:rsidP="00CE06B0">
      <w:pPr>
        <w:pStyle w:val="base-case"/>
        <w:spacing w:before="0" w:after="0"/>
        <w:ind w:firstLine="720"/>
        <w:jc w:val="both"/>
        <w:rPr>
          <w:sz w:val="28"/>
          <w:szCs w:val="28"/>
        </w:rPr>
      </w:pPr>
    </w:p>
    <w:sectPr w:rsidR="00101D1F" w:rsidRPr="006D5646" w:rsidSect="00C91A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1652"/>
    <w:multiLevelType w:val="hybridMultilevel"/>
    <w:tmpl w:val="EA2C5F2A"/>
    <w:lvl w:ilvl="0" w:tplc="1CBE044A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92DB3"/>
    <w:multiLevelType w:val="hybridMultilevel"/>
    <w:tmpl w:val="D22A19FC"/>
    <w:lvl w:ilvl="0" w:tplc="1F08DC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4819A1"/>
    <w:multiLevelType w:val="hybridMultilevel"/>
    <w:tmpl w:val="4BAC6D1A"/>
    <w:lvl w:ilvl="0" w:tplc="9EFA85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F55E7"/>
    <w:multiLevelType w:val="hybridMultilevel"/>
    <w:tmpl w:val="3362B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40CBB"/>
    <w:multiLevelType w:val="hybridMultilevel"/>
    <w:tmpl w:val="FB3CF948"/>
    <w:lvl w:ilvl="0" w:tplc="BC348858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2C"/>
    <w:rsid w:val="0001556E"/>
    <w:rsid w:val="00027310"/>
    <w:rsid w:val="00033C19"/>
    <w:rsid w:val="000B167B"/>
    <w:rsid w:val="00101D1F"/>
    <w:rsid w:val="00114D4D"/>
    <w:rsid w:val="00157F9B"/>
    <w:rsid w:val="001801EE"/>
    <w:rsid w:val="001A6BA6"/>
    <w:rsid w:val="001D6E27"/>
    <w:rsid w:val="00232FC5"/>
    <w:rsid w:val="00240D16"/>
    <w:rsid w:val="00290EB5"/>
    <w:rsid w:val="002978E4"/>
    <w:rsid w:val="002C4B54"/>
    <w:rsid w:val="00305A17"/>
    <w:rsid w:val="00337D74"/>
    <w:rsid w:val="00346E98"/>
    <w:rsid w:val="00370B21"/>
    <w:rsid w:val="0049145D"/>
    <w:rsid w:val="00494EFD"/>
    <w:rsid w:val="004E65A0"/>
    <w:rsid w:val="00514347"/>
    <w:rsid w:val="005A2B2E"/>
    <w:rsid w:val="0065506C"/>
    <w:rsid w:val="006603AA"/>
    <w:rsid w:val="00686AE6"/>
    <w:rsid w:val="00756B00"/>
    <w:rsid w:val="0076491E"/>
    <w:rsid w:val="007B12EE"/>
    <w:rsid w:val="00803258"/>
    <w:rsid w:val="008E1A5A"/>
    <w:rsid w:val="00912048"/>
    <w:rsid w:val="0091672C"/>
    <w:rsid w:val="009A0F45"/>
    <w:rsid w:val="009B2F0F"/>
    <w:rsid w:val="00A04223"/>
    <w:rsid w:val="00A21A92"/>
    <w:rsid w:val="00A34CCA"/>
    <w:rsid w:val="00A92047"/>
    <w:rsid w:val="00A93C3E"/>
    <w:rsid w:val="00AD40FE"/>
    <w:rsid w:val="00B149EC"/>
    <w:rsid w:val="00B80BF9"/>
    <w:rsid w:val="00B82704"/>
    <w:rsid w:val="00BB1207"/>
    <w:rsid w:val="00BD64BD"/>
    <w:rsid w:val="00C66B1D"/>
    <w:rsid w:val="00C80348"/>
    <w:rsid w:val="00C91A70"/>
    <w:rsid w:val="00CA6544"/>
    <w:rsid w:val="00CB04C7"/>
    <w:rsid w:val="00CE06B0"/>
    <w:rsid w:val="00D25619"/>
    <w:rsid w:val="00D35B67"/>
    <w:rsid w:val="00D44056"/>
    <w:rsid w:val="00D703F4"/>
    <w:rsid w:val="00DA25E1"/>
    <w:rsid w:val="00DF3BDD"/>
    <w:rsid w:val="00EA0E19"/>
    <w:rsid w:val="00ED5EB4"/>
    <w:rsid w:val="00ED6233"/>
    <w:rsid w:val="00F7536B"/>
    <w:rsid w:val="00FB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6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027310"/>
    <w:pPr>
      <w:keepNext/>
      <w:outlineLvl w:val="0"/>
    </w:pPr>
    <w:rPr>
      <w:rFonts w:ascii="Arial" w:hAnsi="Arial"/>
      <w:b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27310"/>
    <w:pPr>
      <w:keepNext/>
      <w:widowControl w:val="0"/>
      <w:ind w:left="397"/>
      <w:outlineLvl w:val="1"/>
    </w:pPr>
    <w:rPr>
      <w:rFonts w:ascii="Arial" w:hAnsi="Arial"/>
      <w:b/>
      <w:sz w:val="17"/>
    </w:rPr>
  </w:style>
  <w:style w:type="paragraph" w:styleId="3">
    <w:name w:val="heading 3"/>
    <w:basedOn w:val="a2"/>
    <w:next w:val="a2"/>
    <w:link w:val="30"/>
    <w:uiPriority w:val="9"/>
    <w:unhideWhenUsed/>
    <w:qFormat/>
    <w:rsid w:val="00027310"/>
    <w:pPr>
      <w:jc w:val="center"/>
      <w:outlineLvl w:val="2"/>
    </w:pPr>
    <w:rPr>
      <w:rFonts w:ascii="Arial" w:hAnsi="Arial"/>
      <w:b/>
      <w:sz w:val="15"/>
    </w:rPr>
  </w:style>
  <w:style w:type="paragraph" w:styleId="4">
    <w:name w:val="heading 4"/>
    <w:basedOn w:val="a2"/>
    <w:next w:val="a2"/>
    <w:link w:val="40"/>
    <w:semiHidden/>
    <w:unhideWhenUsed/>
    <w:qFormat/>
    <w:rsid w:val="000273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027310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02731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02731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02731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2"/>
    <w:next w:val="a2"/>
    <w:link w:val="90"/>
    <w:semiHidden/>
    <w:unhideWhenUsed/>
    <w:qFormat/>
    <w:rsid w:val="0002731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027310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27310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027310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027310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027310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027310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027310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027310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027310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6">
    <w:name w:val="List Paragraph"/>
    <w:basedOn w:val="a2"/>
    <w:uiPriority w:val="34"/>
    <w:qFormat/>
    <w:rsid w:val="00027310"/>
    <w:pPr>
      <w:ind w:left="720"/>
      <w:contextualSpacing/>
    </w:pPr>
  </w:style>
  <w:style w:type="paragraph" w:customStyle="1" w:styleId="a7">
    <w:name w:val="Автор"/>
    <w:basedOn w:val="a2"/>
    <w:qFormat/>
    <w:rsid w:val="00027310"/>
    <w:rPr>
      <w:i/>
      <w:sz w:val="16"/>
    </w:rPr>
  </w:style>
  <w:style w:type="paragraph" w:customStyle="1" w:styleId="a8">
    <w:name w:val="Аннотация"/>
    <w:basedOn w:val="a2"/>
    <w:qFormat/>
    <w:rsid w:val="00027310"/>
    <w:pPr>
      <w:ind w:left="397"/>
    </w:pPr>
  </w:style>
  <w:style w:type="paragraph" w:customStyle="1" w:styleId="a0">
    <w:name w:val="Маркированный"/>
    <w:basedOn w:val="a2"/>
    <w:qFormat/>
    <w:rsid w:val="00027310"/>
    <w:pPr>
      <w:numPr>
        <w:numId w:val="4"/>
      </w:numPr>
      <w:ind w:right="170"/>
    </w:pPr>
    <w:rPr>
      <w:sz w:val="16"/>
    </w:rPr>
  </w:style>
  <w:style w:type="paragraph" w:customStyle="1" w:styleId="a">
    <w:name w:val="Нумерованный"/>
    <w:basedOn w:val="a2"/>
    <w:qFormat/>
    <w:rsid w:val="00027310"/>
    <w:pPr>
      <w:numPr>
        <w:numId w:val="5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qFormat/>
    <w:rsid w:val="00027310"/>
    <w:rPr>
      <w:rFonts w:ascii="Arial" w:hAnsi="Arial"/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027310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027310"/>
    <w:pPr>
      <w:numPr>
        <w:numId w:val="6"/>
      </w:numPr>
    </w:pPr>
  </w:style>
  <w:style w:type="paragraph" w:customStyle="1" w:styleId="ab">
    <w:name w:val="Раздел"/>
    <w:basedOn w:val="1"/>
    <w:link w:val="ac"/>
    <w:qFormat/>
    <w:rsid w:val="00027310"/>
    <w:rPr>
      <w:sz w:val="56"/>
      <w:szCs w:val="56"/>
    </w:rPr>
  </w:style>
  <w:style w:type="character" w:customStyle="1" w:styleId="ac">
    <w:name w:val="Раздел Знак"/>
    <w:basedOn w:val="10"/>
    <w:link w:val="ab"/>
    <w:rsid w:val="00027310"/>
    <w:rPr>
      <w:rFonts w:ascii="Arial" w:hAnsi="Arial"/>
      <w:b/>
      <w:sz w:val="56"/>
      <w:szCs w:val="56"/>
      <w:lang w:eastAsia="en-US"/>
    </w:rPr>
  </w:style>
  <w:style w:type="paragraph" w:customStyle="1" w:styleId="base-case">
    <w:name w:val="base-case"/>
    <w:basedOn w:val="a2"/>
    <w:rsid w:val="00514347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Hyperlink"/>
    <w:unhideWhenUsed/>
    <w:rsid w:val="00764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Лицей</cp:lastModifiedBy>
  <cp:revision>28</cp:revision>
  <cp:lastPrinted>2017-12-19T06:25:00Z</cp:lastPrinted>
  <dcterms:created xsi:type="dcterms:W3CDTF">2012-06-28T22:31:00Z</dcterms:created>
  <dcterms:modified xsi:type="dcterms:W3CDTF">2017-12-19T06:54:00Z</dcterms:modified>
</cp:coreProperties>
</file>